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4A9" w:rsidRPr="0013790A" w:rsidRDefault="00D004A9" w:rsidP="00D004A9">
      <w:pPr>
        <w:ind w:left="2268" w:right="2268"/>
        <w:jc w:val="center"/>
        <w:rPr>
          <w:sz w:val="16"/>
          <w:szCs w:val="16"/>
        </w:rPr>
      </w:pPr>
      <w:r w:rsidRPr="0013790A">
        <w:rPr>
          <w:sz w:val="16"/>
          <w:szCs w:val="16"/>
        </w:rPr>
        <w:t>Управление Министерства юстиции Российской Федерации по Ивановской области</w:t>
      </w:r>
    </w:p>
    <w:p w:rsidR="00D004A9" w:rsidRDefault="00D004A9" w:rsidP="00D004A9">
      <w:pPr>
        <w:pBdr>
          <w:top w:val="single" w:sz="4" w:space="1" w:color="auto"/>
        </w:pBdr>
        <w:spacing w:after="80"/>
        <w:ind w:left="2268" w:right="2268"/>
        <w:jc w:val="center"/>
        <w:rPr>
          <w:sz w:val="14"/>
          <w:szCs w:val="14"/>
        </w:rPr>
      </w:pPr>
      <w:r w:rsidRPr="0013790A">
        <w:rPr>
          <w:sz w:val="14"/>
          <w:szCs w:val="14"/>
        </w:rPr>
        <w:t>(наименование органа государственного контроля (надзора), муниципального контроля)</w:t>
      </w:r>
    </w:p>
    <w:p w:rsidR="00CD24E4" w:rsidRDefault="00CD24E4" w:rsidP="00F10B4C">
      <w:pPr>
        <w:pBdr>
          <w:top w:val="single" w:sz="4" w:space="1" w:color="auto"/>
        </w:pBdr>
        <w:spacing w:after="80"/>
        <w:ind w:left="2268" w:right="2268"/>
        <w:rPr>
          <w:sz w:val="14"/>
          <w:szCs w:val="14"/>
        </w:rPr>
      </w:pPr>
    </w:p>
    <w:p w:rsidR="00F10B4C" w:rsidRPr="00F10B4C" w:rsidRDefault="00F10B4C" w:rsidP="00F10B4C">
      <w:pPr>
        <w:rPr>
          <w:color w:val="000000"/>
          <w:sz w:val="16"/>
          <w:szCs w:val="16"/>
        </w:rPr>
      </w:pPr>
    </w:p>
    <w:p w:rsidR="00F10B4C" w:rsidRPr="00F10B4C" w:rsidRDefault="00F10B4C" w:rsidP="00F10B4C">
      <w:pPr>
        <w:ind w:left="7371"/>
        <w:jc w:val="center"/>
        <w:rPr>
          <w:color w:val="000000"/>
          <w:sz w:val="16"/>
          <w:szCs w:val="16"/>
        </w:rPr>
      </w:pPr>
      <w:r w:rsidRPr="00F10B4C">
        <w:rPr>
          <w:color w:val="000000"/>
          <w:sz w:val="16"/>
          <w:szCs w:val="16"/>
        </w:rPr>
        <w:t xml:space="preserve">Утвержден </w:t>
      </w:r>
    </w:p>
    <w:p w:rsidR="00F10B4C" w:rsidRPr="00F10B4C" w:rsidRDefault="00F10B4C" w:rsidP="003C24F4">
      <w:pPr>
        <w:ind w:left="7371"/>
        <w:jc w:val="center"/>
        <w:rPr>
          <w:color w:val="000000"/>
          <w:sz w:val="16"/>
          <w:szCs w:val="16"/>
        </w:rPr>
      </w:pPr>
      <w:r w:rsidRPr="00F10B4C">
        <w:rPr>
          <w:color w:val="000000"/>
          <w:sz w:val="16"/>
          <w:szCs w:val="16"/>
        </w:rPr>
        <w:t xml:space="preserve"> приказом Управления Министерства</w:t>
      </w:r>
      <w:r w:rsidR="003C24F4">
        <w:rPr>
          <w:color w:val="000000"/>
          <w:sz w:val="16"/>
          <w:szCs w:val="16"/>
        </w:rPr>
        <w:t xml:space="preserve"> </w:t>
      </w:r>
      <w:r w:rsidRPr="00F10B4C">
        <w:rPr>
          <w:color w:val="000000"/>
          <w:sz w:val="16"/>
          <w:szCs w:val="16"/>
        </w:rPr>
        <w:t>юстиции Российской Федерации</w:t>
      </w:r>
    </w:p>
    <w:p w:rsidR="00F10B4C" w:rsidRPr="00F10B4C" w:rsidRDefault="00F10B4C" w:rsidP="00F10B4C">
      <w:pPr>
        <w:ind w:left="7371"/>
        <w:jc w:val="center"/>
        <w:rPr>
          <w:color w:val="000000"/>
          <w:sz w:val="16"/>
          <w:szCs w:val="16"/>
        </w:rPr>
      </w:pPr>
      <w:r w:rsidRPr="00F10B4C">
        <w:rPr>
          <w:color w:val="000000"/>
          <w:sz w:val="16"/>
          <w:szCs w:val="16"/>
        </w:rPr>
        <w:t xml:space="preserve">по </w:t>
      </w:r>
      <w:r>
        <w:rPr>
          <w:color w:val="000000"/>
          <w:sz w:val="16"/>
          <w:szCs w:val="16"/>
        </w:rPr>
        <w:t>Ивановской</w:t>
      </w:r>
      <w:r w:rsidRPr="00F10B4C">
        <w:rPr>
          <w:color w:val="000000"/>
          <w:sz w:val="16"/>
          <w:szCs w:val="16"/>
        </w:rPr>
        <w:t xml:space="preserve"> области</w:t>
      </w:r>
    </w:p>
    <w:p w:rsidR="00F10B4C" w:rsidRPr="00F10B4C" w:rsidRDefault="00F10B4C" w:rsidP="00F10B4C">
      <w:pPr>
        <w:ind w:left="7371"/>
        <w:jc w:val="center"/>
        <w:rPr>
          <w:color w:val="000000"/>
          <w:sz w:val="16"/>
          <w:szCs w:val="16"/>
        </w:rPr>
      </w:pPr>
      <w:r w:rsidRPr="00F10B4C">
        <w:rPr>
          <w:color w:val="000000"/>
          <w:sz w:val="16"/>
          <w:szCs w:val="16"/>
        </w:rPr>
        <w:t>от 2</w:t>
      </w:r>
      <w:r>
        <w:rPr>
          <w:color w:val="000000"/>
          <w:sz w:val="16"/>
          <w:szCs w:val="16"/>
        </w:rPr>
        <w:t>5</w:t>
      </w:r>
      <w:r w:rsidRPr="00F10B4C">
        <w:rPr>
          <w:color w:val="000000"/>
          <w:sz w:val="16"/>
          <w:szCs w:val="16"/>
        </w:rPr>
        <w:t xml:space="preserve"> октября 2019 года № </w:t>
      </w:r>
      <w:r w:rsidR="00A03CF0">
        <w:rPr>
          <w:color w:val="000000"/>
          <w:sz w:val="16"/>
          <w:szCs w:val="16"/>
        </w:rPr>
        <w:t>1</w:t>
      </w:r>
      <w:r>
        <w:rPr>
          <w:color w:val="000000"/>
          <w:sz w:val="16"/>
          <w:szCs w:val="16"/>
        </w:rPr>
        <w:t>82</w:t>
      </w:r>
    </w:p>
    <w:p w:rsidR="00F10B4C" w:rsidRDefault="00F10B4C" w:rsidP="00F10B4C">
      <w:pPr>
        <w:ind w:left="7371"/>
        <w:jc w:val="center"/>
        <w:rPr>
          <w:color w:val="000000"/>
          <w:sz w:val="16"/>
          <w:szCs w:val="16"/>
        </w:rPr>
      </w:pPr>
      <w:bookmarkStart w:id="0" w:name="_GoBack"/>
      <w:r>
        <w:rPr>
          <w:color w:val="000000"/>
          <w:sz w:val="16"/>
          <w:szCs w:val="16"/>
        </w:rPr>
        <w:t xml:space="preserve">(с изменениями, внесенными на основании </w:t>
      </w:r>
      <w:r w:rsidRPr="00F10B4C">
        <w:rPr>
          <w:color w:val="000000"/>
          <w:sz w:val="16"/>
          <w:szCs w:val="16"/>
        </w:rPr>
        <w:t>приказ</w:t>
      </w:r>
      <w:r>
        <w:rPr>
          <w:color w:val="000000"/>
          <w:sz w:val="16"/>
          <w:szCs w:val="16"/>
        </w:rPr>
        <w:t>а</w:t>
      </w:r>
      <w:r w:rsidRPr="00F10B4C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Управления  от </w:t>
      </w:r>
      <w:r w:rsidRPr="00D339F8">
        <w:rPr>
          <w:color w:val="000000"/>
          <w:sz w:val="16"/>
          <w:szCs w:val="16"/>
        </w:rPr>
        <w:t xml:space="preserve">21.04.2020 № </w:t>
      </w:r>
      <w:r w:rsidR="00D339F8" w:rsidRPr="00D339F8">
        <w:rPr>
          <w:color w:val="000000"/>
          <w:sz w:val="16"/>
          <w:szCs w:val="16"/>
        </w:rPr>
        <w:t>53</w:t>
      </w:r>
      <w:r w:rsidRPr="00D339F8">
        <w:rPr>
          <w:color w:val="000000"/>
          <w:sz w:val="16"/>
          <w:szCs w:val="16"/>
        </w:rPr>
        <w:t>)</w:t>
      </w:r>
    </w:p>
    <w:bookmarkEnd w:id="0"/>
    <w:p w:rsidR="00F10B4C" w:rsidRDefault="00F10B4C" w:rsidP="00F10B4C">
      <w:pPr>
        <w:jc w:val="center"/>
        <w:rPr>
          <w:color w:val="000000"/>
          <w:sz w:val="16"/>
          <w:szCs w:val="16"/>
        </w:rPr>
      </w:pPr>
    </w:p>
    <w:p w:rsidR="00F10B4C" w:rsidRDefault="00F10B4C" w:rsidP="00F10B4C">
      <w:pPr>
        <w:jc w:val="center"/>
        <w:rPr>
          <w:color w:val="000000"/>
          <w:sz w:val="16"/>
          <w:szCs w:val="16"/>
        </w:rPr>
      </w:pPr>
    </w:p>
    <w:p w:rsidR="00D004A9" w:rsidRPr="00B35C6F" w:rsidRDefault="005E15DB" w:rsidP="00F10B4C">
      <w:pPr>
        <w:jc w:val="center"/>
        <w:rPr>
          <w:b/>
          <w:bCs/>
          <w:color w:val="000000" w:themeColor="text1"/>
          <w:spacing w:val="50"/>
          <w:sz w:val="16"/>
          <w:szCs w:val="16"/>
        </w:rPr>
      </w:pPr>
      <w:r w:rsidRPr="00B35C6F">
        <w:rPr>
          <w:b/>
          <w:bCs/>
          <w:color w:val="000000" w:themeColor="text1"/>
          <w:spacing w:val="50"/>
          <w:sz w:val="16"/>
          <w:szCs w:val="16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90"/>
        <w:gridCol w:w="340"/>
      </w:tblGrid>
      <w:tr w:rsidR="0013790A" w:rsidRPr="0013790A" w:rsidTr="00D004A9">
        <w:trPr>
          <w:jc w:val="center"/>
        </w:trPr>
        <w:tc>
          <w:tcPr>
            <w:tcW w:w="10490" w:type="dxa"/>
            <w:vAlign w:val="bottom"/>
            <w:hideMark/>
          </w:tcPr>
          <w:p w:rsidR="0013790A" w:rsidRPr="0013790A" w:rsidRDefault="0013790A" w:rsidP="0013790A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13790A">
              <w:rPr>
                <w:b/>
                <w:bCs/>
                <w:sz w:val="16"/>
                <w:szCs w:val="16"/>
              </w:rPr>
              <w:t>проведения плановых проверок юридических лиц и индивидуальных предпринимателей на 20</w:t>
            </w:r>
            <w:r>
              <w:rPr>
                <w:b/>
                <w:bCs/>
                <w:sz w:val="16"/>
                <w:szCs w:val="16"/>
              </w:rPr>
              <w:t>20 год</w:t>
            </w:r>
          </w:p>
        </w:tc>
        <w:tc>
          <w:tcPr>
            <w:tcW w:w="340" w:type="dxa"/>
            <w:vAlign w:val="bottom"/>
            <w:hideMark/>
          </w:tcPr>
          <w:p w:rsidR="0013790A" w:rsidRPr="0013790A" w:rsidRDefault="0013790A">
            <w:pPr>
              <w:spacing w:line="276" w:lineRule="auto"/>
              <w:ind w:left="57"/>
              <w:rPr>
                <w:b/>
                <w:bCs/>
                <w:sz w:val="16"/>
                <w:szCs w:val="16"/>
              </w:rPr>
            </w:pPr>
          </w:p>
        </w:tc>
      </w:tr>
    </w:tbl>
    <w:p w:rsidR="00D004A9" w:rsidRPr="00D004A9" w:rsidRDefault="00D004A9" w:rsidP="00D004A9">
      <w:pPr>
        <w:spacing w:after="120"/>
        <w:jc w:val="center"/>
        <w:rPr>
          <w:sz w:val="12"/>
          <w:szCs w:val="12"/>
        </w:rPr>
      </w:pPr>
    </w:p>
    <w:tbl>
      <w:tblPr>
        <w:tblW w:w="15735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843"/>
        <w:gridCol w:w="992"/>
        <w:gridCol w:w="992"/>
        <w:gridCol w:w="426"/>
        <w:gridCol w:w="992"/>
        <w:gridCol w:w="850"/>
        <w:gridCol w:w="1276"/>
        <w:gridCol w:w="709"/>
        <w:gridCol w:w="709"/>
        <w:gridCol w:w="708"/>
        <w:gridCol w:w="426"/>
        <w:gridCol w:w="567"/>
        <w:gridCol w:w="425"/>
        <w:gridCol w:w="709"/>
        <w:gridCol w:w="992"/>
        <w:gridCol w:w="709"/>
        <w:gridCol w:w="850"/>
        <w:gridCol w:w="1134"/>
      </w:tblGrid>
      <w:tr w:rsidR="00D004A9" w:rsidRPr="00D004A9" w:rsidTr="00905725">
        <w:trPr>
          <w:cantSplit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shd w:val="clear" w:color="auto" w:fill="FFFFFF"/>
            <w:textDirection w:val="btLr"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6722B6">
            <w:pPr>
              <w:shd w:val="clear" w:color="auto" w:fill="FFFFFF"/>
              <w:ind w:left="57" w:right="57"/>
              <w:jc w:val="center"/>
              <w:rPr>
                <w:spacing w:val="-4"/>
                <w:sz w:val="14"/>
                <w:szCs w:val="14"/>
                <w:vertAlign w:val="superscript"/>
              </w:rPr>
            </w:pPr>
            <w:proofErr w:type="gramStart"/>
            <w:r w:rsidRPr="00D004A9">
              <w:rPr>
                <w:sz w:val="14"/>
                <w:szCs w:val="14"/>
              </w:rPr>
              <w:t xml:space="preserve">Наименование юридического лица (филиала, представительства, обособленного структурного подразделения), </w:t>
            </w:r>
            <w:proofErr w:type="spellStart"/>
            <w:r w:rsidRPr="00D004A9">
              <w:rPr>
                <w:sz w:val="14"/>
                <w:szCs w:val="14"/>
              </w:rPr>
              <w:t>ф.и.о.</w:t>
            </w:r>
            <w:proofErr w:type="spellEnd"/>
            <w:r w:rsidRPr="00D004A9">
              <w:rPr>
                <w:sz w:val="14"/>
                <w:szCs w:val="14"/>
              </w:rPr>
              <w:t xml:space="preserve"> индивидуального предпринимателя, деятельность которого подлежит проверке 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Адреса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Основной государственный регистрационный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pStyle w:val="ConsPlusNonformat"/>
              <w:ind w:left="113" w:right="113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Идентификационный номер налогоплательщика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113" w:right="113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Цель проведения  проверки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A32A6F">
            <w:pPr>
              <w:shd w:val="clear" w:color="auto" w:fill="FFFFFF"/>
              <w:ind w:left="57" w:right="57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Дата начала проведения</w:t>
            </w:r>
            <w:r w:rsidRPr="00D004A9">
              <w:rPr>
                <w:sz w:val="14"/>
                <w:szCs w:val="14"/>
              </w:rPr>
              <w:t xml:space="preserve"> </w:t>
            </w:r>
            <w:r w:rsidRPr="00D004A9">
              <w:rPr>
                <w:color w:val="000000"/>
                <w:sz w:val="14"/>
                <w:szCs w:val="14"/>
              </w:rPr>
              <w:t>проверки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Срок</w:t>
            </w:r>
            <w:r w:rsidRPr="00D004A9">
              <w:rPr>
                <w:sz w:val="14"/>
                <w:szCs w:val="14"/>
              </w:rPr>
              <w:t xml:space="preserve"> </w:t>
            </w:r>
            <w:r w:rsidRPr="00D004A9">
              <w:rPr>
                <w:color w:val="000000"/>
                <w:sz w:val="14"/>
                <w:szCs w:val="14"/>
              </w:rPr>
              <w:t>проведения</w:t>
            </w:r>
            <w:r w:rsidRPr="00D004A9">
              <w:rPr>
                <w:sz w:val="14"/>
                <w:szCs w:val="14"/>
              </w:rPr>
              <w:t xml:space="preserve"> </w:t>
            </w:r>
            <w:r w:rsidRPr="00D004A9">
              <w:rPr>
                <w:color w:val="000000"/>
                <w:sz w:val="14"/>
                <w:szCs w:val="14"/>
              </w:rPr>
              <w:t>плановой 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Форма</w:t>
            </w:r>
            <w:r w:rsidRPr="00D004A9">
              <w:rPr>
                <w:sz w:val="14"/>
                <w:szCs w:val="14"/>
              </w:rPr>
              <w:t xml:space="preserve"> проведения </w:t>
            </w:r>
            <w:r w:rsidRPr="00D004A9">
              <w:rPr>
                <w:color w:val="000000"/>
                <w:sz w:val="14"/>
                <w:szCs w:val="14"/>
              </w:rPr>
              <w:t>проверки (документарная, выездная, документарная и выездная)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6722B6">
            <w:pPr>
              <w:shd w:val="clear" w:color="auto" w:fill="FFFFFF"/>
              <w:jc w:val="center"/>
              <w:rPr>
                <w:color w:val="000000"/>
                <w:sz w:val="14"/>
                <w:szCs w:val="14"/>
                <w:vertAlign w:val="superscript"/>
              </w:rPr>
            </w:pPr>
            <w:r w:rsidRPr="00D004A9">
              <w:rPr>
                <w:sz w:val="14"/>
                <w:szCs w:val="14"/>
              </w:rPr>
              <w:t xml:space="preserve">Информация о </w:t>
            </w:r>
            <w:proofErr w:type="gramStart"/>
            <w:r w:rsidRPr="00D004A9">
              <w:rPr>
                <w:sz w:val="14"/>
                <w:szCs w:val="14"/>
              </w:rPr>
              <w:t>постановлении</w:t>
            </w:r>
            <w:proofErr w:type="gramEnd"/>
            <w:r w:rsidRPr="00D004A9">
              <w:rPr>
                <w:sz w:val="14"/>
                <w:szCs w:val="14"/>
              </w:rPr>
              <w:t xml:space="preserve"> о назначении административного наказания или решении о приостановлении и (или) об аннулировании лицензии, дате их вступления в законную силу и дате окончания проведения проверки, по результатам которой они приняты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color w:val="000000"/>
                <w:sz w:val="14"/>
                <w:szCs w:val="14"/>
                <w:vertAlign w:val="superscript"/>
              </w:rPr>
            </w:pPr>
            <w:r w:rsidRPr="00D004A9">
              <w:rPr>
                <w:sz w:val="14"/>
                <w:szCs w:val="14"/>
              </w:rPr>
              <w:t xml:space="preserve">Информация о присвоении деятельности юридического лица и индивидуального предпринимателя определенной категории риска, определенного класса (категории) опасности, об отнесении объекта государственного контроля (надзора) к определенной категории риска, определенному классу (категории) опасности </w:t>
            </w:r>
            <w:r w:rsidRPr="00D004A9">
              <w:rPr>
                <w:sz w:val="14"/>
                <w:szCs w:val="14"/>
                <w:vertAlign w:val="superscript"/>
              </w:rPr>
              <w:t>6</w:t>
            </w:r>
          </w:p>
        </w:tc>
      </w:tr>
      <w:tr w:rsidR="00D004A9" w:rsidRPr="00D004A9" w:rsidTr="00905725">
        <w:trPr>
          <w:cantSplit/>
          <w:trHeight w:val="3316"/>
        </w:trPr>
        <w:tc>
          <w:tcPr>
            <w:tcW w:w="426" w:type="dxa"/>
            <w:vMerge/>
            <w:tcBorders>
              <w:bottom w:val="nil"/>
              <w:right w:val="single" w:sz="4" w:space="0" w:color="auto"/>
            </w:tcBorders>
          </w:tcPr>
          <w:p w:rsidR="00D004A9" w:rsidRPr="00D004A9" w:rsidRDefault="00D004A9">
            <w:pPr>
              <w:autoSpaceDE/>
              <w:autoSpaceDN/>
              <w:rPr>
                <w:spacing w:val="-4"/>
                <w:sz w:val="14"/>
                <w:szCs w:val="14"/>
                <w:vertAlign w:val="superscript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A9" w:rsidRPr="00D004A9" w:rsidRDefault="00D004A9" w:rsidP="00D004A9">
            <w:pPr>
              <w:autoSpaceDE/>
              <w:autoSpaceDN/>
              <w:rPr>
                <w:spacing w:val="-4"/>
                <w:sz w:val="14"/>
                <w:szCs w:val="14"/>
                <w:vertAlign w:val="superscri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место (места) нахождения</w:t>
            </w:r>
            <w:r w:rsidRPr="00D004A9">
              <w:rPr>
                <w:sz w:val="14"/>
                <w:szCs w:val="14"/>
              </w:rPr>
              <w:br/>
              <w:t>юридического лица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место (места) фактического осуществления деятельности юридического лица, индивидуального предпринимателя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6722B6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 xml:space="preserve">места нахождения объектов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 w:rsidP="00D004A9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 w:rsidP="00D004A9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 w:rsidP="00D004A9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дата государственной регистрации юридического лица, индивидуального предпринимателя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дата окончания последней проверки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ind w:left="57" w:right="57"/>
              <w:jc w:val="center"/>
              <w:rPr>
                <w:spacing w:val="-4"/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дата начала осуществления юридическим лицом, индивидуальным предпринимателем деятельности в соответствии с представленным уведомлением о начале деятельности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6722B6">
            <w:pPr>
              <w:shd w:val="clear" w:color="auto" w:fill="FFFFFF"/>
              <w:ind w:left="57" w:right="57"/>
              <w:jc w:val="center"/>
              <w:rPr>
                <w:color w:val="000000"/>
                <w:sz w:val="14"/>
                <w:szCs w:val="14"/>
                <w:vertAlign w:val="superscript"/>
              </w:rPr>
            </w:pPr>
            <w:r w:rsidRPr="00D004A9">
              <w:rPr>
                <w:color w:val="000000"/>
                <w:sz w:val="14"/>
                <w:szCs w:val="14"/>
              </w:rPr>
              <w:t>иные основания в соо</w:t>
            </w:r>
            <w:r w:rsidR="006722B6">
              <w:rPr>
                <w:color w:val="000000"/>
                <w:sz w:val="14"/>
                <w:szCs w:val="14"/>
              </w:rPr>
              <w:t>тветствии с федеральным законом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 w:rsidP="00D004A9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рабочих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04A9" w:rsidRPr="00D004A9" w:rsidRDefault="00D004A9" w:rsidP="00D004A9">
            <w:pPr>
              <w:shd w:val="clear" w:color="auto" w:fill="FFFFFF"/>
              <w:ind w:left="57" w:right="57"/>
              <w:jc w:val="center"/>
              <w:rPr>
                <w:sz w:val="14"/>
                <w:szCs w:val="14"/>
              </w:rPr>
            </w:pPr>
            <w:r w:rsidRPr="00D004A9">
              <w:rPr>
                <w:sz w:val="14"/>
                <w:szCs w:val="14"/>
              </w:rPr>
              <w:t>рабочих часов</w:t>
            </w:r>
            <w:r w:rsidRPr="00D004A9">
              <w:rPr>
                <w:sz w:val="14"/>
                <w:szCs w:val="14"/>
              </w:rPr>
              <w:br/>
              <w:t xml:space="preserve">(для малого и среднего предпринимательства и </w:t>
            </w:r>
            <w:proofErr w:type="spellStart"/>
            <w:r w:rsidRPr="00D004A9">
              <w:rPr>
                <w:sz w:val="14"/>
                <w:szCs w:val="14"/>
              </w:rPr>
              <w:t>микропредприятий</w:t>
            </w:r>
            <w:proofErr w:type="spellEnd"/>
            <w:r w:rsidRPr="00D004A9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04A9" w:rsidRPr="00D004A9" w:rsidRDefault="00D004A9">
            <w:pPr>
              <w:autoSpaceDE/>
              <w:autoSpaceDN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A9" w:rsidRPr="00D004A9" w:rsidRDefault="00D004A9">
            <w:pPr>
              <w:autoSpaceDE/>
              <w:autoSpaceDN/>
              <w:rPr>
                <w:color w:val="000000"/>
                <w:sz w:val="14"/>
                <w:szCs w:val="14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A9" w:rsidRPr="00D004A9" w:rsidRDefault="00D004A9">
            <w:pPr>
              <w:autoSpaceDE/>
              <w:autoSpaceDN/>
              <w:rPr>
                <w:color w:val="000000"/>
                <w:sz w:val="14"/>
                <w:szCs w:val="14"/>
                <w:vertAlign w:val="superscript"/>
              </w:rPr>
            </w:pPr>
          </w:p>
        </w:tc>
      </w:tr>
      <w:tr w:rsidR="006722B6" w:rsidRPr="00D004A9" w:rsidTr="00905725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2B6" w:rsidRPr="006722B6" w:rsidRDefault="006722B6" w:rsidP="006722B6">
            <w:pPr>
              <w:shd w:val="clear" w:color="auto" w:fill="FFFFFF"/>
              <w:spacing w:line="276" w:lineRule="auto"/>
              <w:ind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E44A22" w:rsidP="006722B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2B6" w:rsidRPr="00D004A9" w:rsidRDefault="006722B6" w:rsidP="00E44A22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  <w:r w:rsidR="00E44A22">
              <w:rPr>
                <w:color w:val="000000"/>
                <w:sz w:val="14"/>
                <w:szCs w:val="14"/>
              </w:rPr>
              <w:t>8</w:t>
            </w:r>
          </w:p>
        </w:tc>
      </w:tr>
      <w:tr w:rsidR="002A0CDA" w:rsidRPr="00D004A9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2A0CDA" w:rsidRDefault="00D004A9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РЕГИОНАЛЬНОЕ ОТДЕЛЕНИЕ ПОЛИТИЧЕСКОЙ ПАРТИИ СОЦИАЛЬНОЙ ЗАЩИТЫ В ИВАНОВСКОЙ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155908, ОБЛАСТЬ ИВАНОВСКАЯ, РАЙОН ШУЙСКИЙ, ГОРОД ШУЯ, УЛИЦА КООПЕРАТИВНАЯ, ДОМ 17, КВАРТИРА 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155908, ОБЛАСТЬ ИВАНОВСКАЯ, РАЙОН ШУЙСКИЙ, ГОРОД ШУЯ, УЛИЦА КООПЕРАТИВНАЯ, ДОМ 17, КВАРТИРА 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1123700000544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3702950707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контроль соблюдения законодательства Российской Федерации и соответствия деятельности положениям, целям и задачам, предусмотренным уставами политических партий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02.07.2012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04A9" w:rsidRPr="00D004A9" w:rsidRDefault="00D004A9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04A9" w:rsidRPr="00D004A9" w:rsidRDefault="00D004A9" w:rsidP="002A0CD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04A9" w:rsidRPr="00D004A9" w:rsidRDefault="00D004A9" w:rsidP="002A0CDA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RPr="00D004A9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НЕКОММЕРЧЕСКОЕ ПАРТНЕРСТВО "ПОДДЕРЖКА И РАЗВИТИЕ ОХРАННЫХ СТРУКТУР "ПАТРИОТ"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153000, ОБЛАСТЬ ИВАНОВСКАЯ, ГОРОД ИВАНОВО, УЛИЦА СТЕПАНОВА, ДОМ 5, ОФИС 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153000, ОБЛАСТЬ ИВАНОВСКАЯ, ГОРОД ИВАНОВО, УЛИЦА СТЕПАНОВА, ДОМ 5, ОФИС 202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1133700000213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3702951210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01.03.2013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B35C6F" w:rsidRDefault="00056425" w:rsidP="00B24A56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B35C6F" w:rsidRDefault="00056425" w:rsidP="00B24A56">
            <w:pPr>
              <w:rPr>
                <w:color w:val="000000" w:themeColor="text1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МЕСТНАЯ РЕЛИГИОЗНАЯ ОРГАНИЗАЦИЯ ПРАВОСЛАВНЫЙ ПРИХОД ХРАМА ДИМИТРИЯ СОЛУНСКОГО СЕЛА КОЛЯГИНО ИЛЬИНСКОГО РАЙОНА ИВАНОВСКОЙ ОБЛАСТИ ШУЙСКОЙ ЕПАРХИИ РУССКОЙ ПРАВОСЛАВНОЙ ЦЕРКВИ (МОСКОВСКИЙ ПАРТРИАРХАТ)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155065, ОБЛАСТЬ ИВАНОВСКАЯ, РАЙОН ИЛЬИНСКИЙ, СЕЛО КОЛЯГИНО, ДОМ 3-А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155065, ОБЛАСТЬ ИВАНОВСКАЯ, РАЙОН ИЛЬИНСКИЙ, СЕЛО КОЛЯГИНО, ДОМ 3-А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1073700002210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3712547007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03.09.2007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D004A9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2A0CDA">
            <w:pPr>
              <w:shd w:val="clear" w:color="auto" w:fill="FFFFFF"/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2A0CDA">
            <w:pPr>
              <w:shd w:val="clear" w:color="auto" w:fill="FFFFFF"/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БЛАГОТВОРИТЕЛЬНЫЙ ФОНД "РОДНИК"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155521, ОБЛАСТЬ ИВАНОВСКАЯ, РАЙОН ФУРМАНОВСКИЙ, ГОРОД ФУРМАНОВ, УЛИЦА БОЛЬШАЯ ФУРМАНОВСКАЯ, ДОМ 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155521, ОБЛАСТЬ ИВАНОВСКАЯ, РАЙОН ФУРМАНОВСКИЙ, ГОРОД ФУРМАНОВ, УЛИЦА БОЛЬШАЯ ФУРМАНОВСКАЯ, ДОМ 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1163700050436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3705009664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19.07.2016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2A0CDA" w:rsidRDefault="00056425" w:rsidP="002A0CDA">
            <w:pPr>
              <w:shd w:val="clear" w:color="auto" w:fill="FFFFFF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Default="000564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ДЕТСКАЯ ОБЩЕСТВЕННАЯ ОРГАНИЗАЦИЯ</w:t>
            </w:r>
            <w:r w:rsidRPr="002A0CDA">
              <w:rPr>
                <w:color w:val="000000"/>
                <w:sz w:val="14"/>
                <w:szCs w:val="14"/>
              </w:rPr>
              <w:br/>
              <w:t>"СПОРТИВНЫЙ ТАНЦЕВАЛЬНЫЙ КЛУБ "ЛЕДИ"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153025, ОБЛАСТЬ ИВАНОВСКАЯ, ГОРОД ИВАНОВО, УЛИЦА ТИМИРЯЗЕВА, ДОМ 40, КВАРТИРА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153025, ОБЛАСТЬ ИВАНОВСКАЯ, ГОРОД ИВАНОВО, УЛИЦА ТИМИРЯЗЕВА, ДОМ 40, КВАРТИРА 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1103700001074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3702633137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18.11.2010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АВТОНОМНАЯ НЕКОММЕРЧЕСКАЯ ОРГАНИЗАЦИЯ "КЛУБ ТВОРЧЕСКОЙ ИГРЫ "ВОЛШЕБНОЕ КОЛЬЦО"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153023, ОБЛАСТЬ ИВАНОВСКАЯ, ГОРОД ИВАНОВО, УЛИЦА РЯДОВАЯ, ДОМ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153023, ОБЛАСТЬ ИВАНОВСКАЯ, ГОРОД ИВАНОВО, УЛИЦА РЯДОВАЯ, ДОМ 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1143700000509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3702951997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24.04.2014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НЕКОММЕРЧЕСКОЕ ПАРТНЕРСТВО "КЛУБ ЖУРНАЛИСТОВ"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153002, ОБЛАСТЬ ИВАНОВСКАЯ, ГОРОД ИВАНОВО, УЛИЦА КАЛИНИНА, ДОМ 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153002, ОБЛАСТЬ ИВАНОВСКАЯ, ГОРОД ИВАНОВО, УЛИЦА КАЛИНИНА, ДОМ 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1103700000381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3702617488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11.05.2010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МЕСТНАЯ ИВАНОВСКАЯ РЕЛИГИОЗНАЯ ОРГАНИЗАЦИЯ РИМСКО-КАТОЛИЧЕСКОЙ ЦЕРКВИ "ПРИХОД ВОЗНЕСЕНИЯ ГОСПОДНЯ"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ВЛАДИМИРСКАЯ, ДОМ 19/14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ВЛАДИМИРСКАЯ, ДОМ 19/14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1023700007055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3728031144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09.03.1999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20.09.2013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ОБЩЕСТВЕННАЯ ОРГАНИЗАЦИЯ "ЖЕНСКАЯ ИНИЦИАТИВА"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ПРОСПЕКТ ЛЕНИНА, ДОМ 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ПРОСПЕКТ ЛЕНИНА, ДОМ 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1083700000757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3702571113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19.11.2008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ТЕЙКОВСКАЯ ГОРОДСКАЯ ОБЩЕСТВЕННАЯ ОРГАНИЗАЦИЯ ПО РАЗВИТИЮ ТЯЖЕЛОАТЛЕТИЧЕСКИХ ВИДОВ СПОРТА "АТЛАНТ"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155040, ОБЛАСТЬ ИВАНОВСКАЯ, РАЙОН ТЕЙКОВСКИЙ, ГОРОД ТЕЙКОВО, УЛИЦА КРАСНАЯ 1-Я, ДОМ 6, КОРПУС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155040, ОБЛАСТЬ ИВАНОВСКАЯ, РАЙОН ТЕЙКОВСКИЙ, ГОРОД ТЕЙКОВО, УЛИЦА КРАСНАЯ 1-Я, ДОМ 6, КОРПУС 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1023700005427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3704004712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26.06.2002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МЕЖДУНАРОДНЫЙ БЛАГОТВОРИТЕЛЬНЫЙ ФОНД "РУССКАЯ ПРОВИНЦИЯ. ВОЗВРАЩЕНИЕ К ИСТОКАМ"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153020, ОБЛАСТЬ ИВАНОВСКАЯ, ГОРОД ИВАНОВО, УЛИЦА ОКУЛОВОЙ, ДОМ 68-А, ЛИТЕР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153020, ОБЛАСТЬ ИВАНОВСКАЯ, ГОРОД ИВАНОВО, УЛИЦА ОКУЛОВОЙ, ДОМ 68-А, ЛИТЕР 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1123700000830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3702950915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12.09.2012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НЕКОММЕРЧЕСКОЕ ПАРТНЕРСТВО "ТЕЙКОВСКОЕ СООБЩЕСТВО ОХОТНИКОВ И РЫБОЛОВОВ"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155040, ОБЛАСТЬ ИВАНОВСКАЯ, РАЙОН ТЕЙКОВСКИЙ, ГОРОД ТЕЙКОВО, УЛИЦА ОКТЯБРЬСКАЯ, ДОМ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155040, ОБЛАСТЬ ИВАНОВСКАЯ, РАЙОН ТЕЙКОВСКИЙ, ГОРОД ТЕЙКОВО, УЛИЦА ОКТЯБРЬСКАЯ, ДОМ 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1113700001062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3704995044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17.11.2011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РЕГИОНАЛЬНОЕ ОТДЕЛЕНИЕ ПОЛИТИЧЕСКОЙ ПАРТИИ "ПАРТИЯ ВЕТЕРАНОВ РОССИИ" В ИВАНОВСКОЙ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153048, ОБЛАСТЬ ИВАНОВСКАЯ, ГОРОД ИВАНОВО, УЛИЦА ГЕНЕРАЛА ХЛЕБНИКОВА, ДОМ 58, КВАРТИРА 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153048, ОБЛАСТЬ ИВАНОВСКАЯ, ГОРОД ИВАНОВО, УЛИЦА ГЕНЕРАЛА ХЛЕБНИКОВА, ДОМ 58, КВАРТИРА 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1133700000224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3702951228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соблюдения законодательства Российской Федерации и соответствия деятельности положениям, целям и задачам, предусмотренным уставами политических партий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01.03.2013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 xml:space="preserve">БЛАГОТВОРИТЕЛЬНЫЙ ФОНД </w:t>
            </w:r>
            <w:proofErr w:type="gramStart"/>
            <w:r w:rsidRPr="002A0CDA">
              <w:rPr>
                <w:color w:val="000000"/>
                <w:sz w:val="14"/>
                <w:szCs w:val="14"/>
              </w:rPr>
              <w:t>СОХРАНЕНИЯ НАСЛЕДИЯ СВЯТИТЕЛЯ ВАСИЛИЯ ЕПИСКОПА КИНЕШЕМСКОГО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155800, ОБЛАСТЬ ИВАНОВСКАЯ, ГОРОД КИНЕШМА, УЛИЦА СОВЕТСКАЯ, ДОМ 39, КВАРТИРА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155800, ОБЛАСТЬ ИВАНОВСКАЯ, ГОРОД КИНЕШМА, УЛИЦА СОВЕТСКАЯ, ДОМ 39, КВАРТИРА 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1113700000490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3703990011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08.04.2011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 xml:space="preserve">МЕСТНАЯ РЕЛИГИОЗНАЯ ОРГАНИЗАЦИЯ ПРАВОСЛАВНЫЙ ПРИХОД </w:t>
            </w:r>
            <w:proofErr w:type="gramStart"/>
            <w:r w:rsidRPr="002A0CDA">
              <w:rPr>
                <w:color w:val="000000"/>
                <w:sz w:val="14"/>
                <w:szCs w:val="14"/>
              </w:rPr>
              <w:t>ХРАМА ПОКРОВА БОЖИЕЙ МАТЕРИ ГОРОДА ФУРМАНОВ ИВАНОВСКОЙ ОБЛАСТИ ИВАНОВО-ВОЗНЕСЕНСКОЙ ЕПАРХИИ РУССКОЙ ПРАВОСЛАВНОЙ</w:t>
            </w:r>
            <w:proofErr w:type="gramEnd"/>
            <w:r w:rsidRPr="002A0CDA">
              <w:rPr>
                <w:color w:val="000000"/>
                <w:sz w:val="14"/>
                <w:szCs w:val="14"/>
              </w:rPr>
              <w:t xml:space="preserve"> ЦЕРКВИ (МОСКОВСКИЙ ПАТРИАРХАТ)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155520, ОБЛАСТЬ ИВАНОВСКАЯ, РАЙОН ФУРМАНОВСКИЙ, ГОРОД ФУРМАНОВ, УЛИЦА СОВЕТСКАЯ,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155520, ОБЛАСТЬ ИВАНОВСКАЯ, РАЙОН ФУРМАНОВСКИЙ, ГОРОД ФУРМАНОВ, УЛИЦА СОВЕТСКАЯ, ДОМ 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1083700000295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3705062964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07.04.2008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ЧАСТНОЕ ОБЩЕОБРАЗОВАТЕЛЬНОЕ УЧРЕЖДЕНИЕ ПРАВОСЛАВНАЯ СРЕДНЯЯ ОБЩЕОБРАЗОВАТЕЛЬНАЯ ШКОЛА ВО ИМЯ СВЯТОГО БЛАГОВЕРНОГО КНЯЗЯ АЛЕКСАНДРА НЕВСКОГО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155802, ОБЛАСТЬ ИВАНОВСКАЯ, ГОРОД КИНЕШМА, УЛИЦА КРАСНОВЕТКИНСКАЯ, ДОМ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155802, ОБЛАСТЬ ИВАНОВСКАЯ, ГОРОД КИНЕШМА, УЛИЦА КРАСНОВЕТКИНСКАЯ, ДОМ 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1033700402064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3703014250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31.01.2003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B35C6F" w:rsidRDefault="00056425" w:rsidP="00B24A56">
            <w:pPr>
              <w:shd w:val="clear" w:color="auto" w:fill="FFFFFF"/>
              <w:jc w:val="center"/>
              <w:rPr>
                <w:color w:val="000000" w:themeColor="text1"/>
                <w:sz w:val="14"/>
                <w:szCs w:val="14"/>
              </w:rPr>
            </w:pPr>
            <w:r w:rsidRPr="00B35C6F">
              <w:rPr>
                <w:color w:val="000000" w:themeColor="text1"/>
                <w:sz w:val="14"/>
                <w:szCs w:val="14"/>
              </w:rPr>
              <w:t>Департамент образования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B35C6F" w:rsidRDefault="00056425" w:rsidP="00B24A56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2E36B4" w:rsidRDefault="00056425" w:rsidP="00B24A56">
            <w:pPr>
              <w:rPr>
                <w:color w:val="FF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ОБЩЕСТВЕННАЯ ОРГАНИЗАЦИЯ "ЦЕНТР ГЕНДЕРНЫХ ИССЛЕДОВАНИЙ"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153002, ОБЛАСТЬ ИВАНОВСКАЯ, ГОРОД ИВАНОВО, ПЕРЕУЛОК ПОСАДСКИЙ, ДОМ 4, ОФИС 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153002, ОБЛАСТЬ ИВАНОВСКАЯ, ГОРОД ИВАНОВО, ПЕРЕУЛОК ПОСАДСКИЙ, ДОМ 4, ОФИС 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1033700020683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3729026725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29.12.1997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01.03.2016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ИВАНОВСКОЕ РЕГИОНАЛЬНОЕ ОТДЕЛЕНИЕ ВОЕННО-ОХОТНИЧЬЕГО ОБЩЕСТВА - ОБЩЕРОССИЙСКОЙ СПОРТИВНОЙ ОБЩЕСТВЕННОЙ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153029, ОБЛАСТЬ ИВАНОВСКАЯ, ГОРОД ИВАНОВО, УЛИЦА МИНСКАЯ, ДОМ 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153029, ОБЛАСТЬ ИВАНОВСКАЯ, ГОРОД ИВАНОВО, УЛИЦА МИНСКАЯ, ДОМ 118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1093700000030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3702575622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19.01.2009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МЕЖРЕГИОНАЛЬНАЯ АССОЦИАЦИЯ ОБЩЕСТВЕННЫХ ОРГАНИЗАЦИЙ СОДЕЙСТВИЯ РАЗВИТИЮ МОЛОДЕЖИ И СЕМЬИ "ИМКА"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БАГАЕВА, ДОМ 33А, ОФИС 402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БАГАЕВА, ДОМ 33А, ОФИС 402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1037602804601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7606047176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26.06.2003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30.11.2009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ОБЩЕСТВЕННАЯ ОРГАНИЗАЦИЯ "ОБЩЕСТВО РУССКО-АФГАНСКОЙ ДРУЖБЫ"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СМИРНОВА, ДОМ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УЛИЦА СМИРНОВА, ДОМ 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1103700000480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3702621283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28.06.2010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МЕСТНАЯ РЕЛИГИОЗНАЯ ОРГАНИЗАЦИЯ ПРАВОСЛАВНЫЙ ПРИХОД ХРАМА ВОСКРЕСЕНИЯ ХРИСТОВА СЕЛА БОЛОТНОВО РОДНИКОВСКОГО РАЙОНА ИВАНОВСКОЙ ОБЛАСТИ КИНЕШЕМСКОЙ ЕПАРХИИ РУССКОЙ ПРАВОСЛАВНОЙ ЦЕРКВИ (МОСКОВСКИЙ ПАТРИАРХАТ)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155246, ОБЛАСТЬ ИВАНОВСКАЯ, РАЙОН РОДНИКОВСКИЙ, СЕЛО БОЛОТНОВО, УЛИЦА НАГОРНАЯ, ДОМ 1, КОРПУС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155246, ОБЛАСТЬ ИВАНОВСКАЯ, РАЙОН РОДНИКОВСКИЙ, СЕЛО БОЛОТНОВО, УЛИЦА НАГОРНАЯ, ДОМ 1, КОРПУС 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1063700000792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3721006910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20.01.2006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НЕКОММЕРЧЕСКОЕ ПАРТНЕРСТВО "ОБЪЕДИНЕНИЕ СТРАХОВЫХ АГЕНТОВ ИВАНОВСКОЙ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153005, ОБЛАСТЬ ИВАНОВСКАЯ, ГОРОД ИВАНОВО, ПРОСПЕКТ ШЕРЕМЕТЕВСКИЙ, ДОМ 94, ОФИС 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153005, ОБЛАСТЬ ИВАНОВСКАЯ, ГОРОД ИВАНОВО, ПРОСПЕКТ ШЕРЕМЕТЕВСКИЙ, ДОМ 94, ОФИС 127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1133700000378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3702951299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10.04.2013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СПОРТИВНАЯ ОБЩЕСТВЕННАЯ ОРГАНИЗАЦИЯ "ИВАНОВСКАЯ ФЕДЕРАЦИЯ БАСКЕТБОЛА"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ПРОЕЗД БАКИНСКИЙ, ДОМ 55-А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153000, ОБЛАСТЬ ИВАНОВСКАЯ, ГОРОД ИВАНОВО, ПРОЕЗД БАКИНСКИЙ, ДОМ 55-А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1103700000909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3702628916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23.09.2010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РЕГИОНАЛЬНОЕ ОТДЕЛЕНИЕ ВСЕРОССИЙСКОЙ ПОЛИТИЧЕСКОЙ ПАРТИИ "РОССИЙСКАЯ ПАРТИЯ САДОВОДОВ" В ИВАНОВСКОЙ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153034, ОБЛАСТЬ ИВАНОВСКАЯ, ГОРОД ИВАНОВО, УЛИЦА ОГОРОДНАЯ, ДОМ 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153034, ОБЛАСТЬ ИВАНОВСКАЯ, ГОРОД ИВАНОВО, УЛИЦА ОГОРОДНАЯ, ДОМ 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1133700000510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3702951387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соблюдения законодательства Российской Федерации и соответствия деятельности положениям, целям и задачам, предусмотренным уставами политических партий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15.05.2013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  <w:tr w:rsidR="00056425" w:rsidTr="00DB16B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DB16B1">
            <w:pPr>
              <w:pStyle w:val="a3"/>
              <w:numPr>
                <w:ilvl w:val="0"/>
                <w:numId w:val="1"/>
              </w:numPr>
              <w:shd w:val="clear" w:color="auto" w:fill="FFFFFF"/>
              <w:spacing w:line="276" w:lineRule="auto"/>
              <w:ind w:left="57" w:right="57" w:firstLine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ИВАНОВСКАЯ ОБЛАСТНАЯ ОБЩЕСТВЕННАЯ ОРГАНИЗАЦИЯ "ЦЕНТР ПОДДЕРЖКИ КАДЕТОВ"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153030, ОБЛАСТЬ ИВАНОВСКАЯ, ГОРОД ИВАНОВО, УЛИЦА НОСОВА, ДОМ 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153030, ОБЛАСТЬ ИВАНОВСКАЯ, ГОРОД ИВАНОВО, УЛИЦА НОСОВА, ДОМ 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1113700000699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3702950168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контроль соответствия деятельности целям, предусмотренным учредительными документами и законодательству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27.06.2011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2A0CDA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  <w:r w:rsidRPr="002A0CDA">
              <w:rPr>
                <w:color w:val="000000"/>
                <w:sz w:val="14"/>
                <w:szCs w:val="14"/>
              </w:rPr>
              <w:t>Документарная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425" w:rsidRPr="00D004A9" w:rsidRDefault="00056425" w:rsidP="00A32A6F">
            <w:pPr>
              <w:shd w:val="clear" w:color="auto" w:fill="FFFFFF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425" w:rsidRPr="00D004A9" w:rsidRDefault="00056425" w:rsidP="00D004A9">
            <w:pPr>
              <w:rPr>
                <w:color w:val="000000"/>
                <w:sz w:val="14"/>
                <w:szCs w:val="14"/>
              </w:rPr>
            </w:pPr>
          </w:p>
        </w:tc>
      </w:tr>
    </w:tbl>
    <w:p w:rsidR="00E44A22" w:rsidRDefault="00E44A22"/>
    <w:sectPr w:rsidR="00E44A22" w:rsidSect="0080320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6F2" w:rsidRDefault="007866F2" w:rsidP="00803201">
      <w:r>
        <w:separator/>
      </w:r>
    </w:p>
  </w:endnote>
  <w:endnote w:type="continuationSeparator" w:id="0">
    <w:p w:rsidR="007866F2" w:rsidRDefault="007866F2" w:rsidP="0080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6F2" w:rsidRDefault="007866F2" w:rsidP="00803201">
      <w:r>
        <w:separator/>
      </w:r>
    </w:p>
  </w:footnote>
  <w:footnote w:type="continuationSeparator" w:id="0">
    <w:p w:rsidR="007866F2" w:rsidRDefault="007866F2" w:rsidP="00803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458194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B35C6F" w:rsidRPr="00803201" w:rsidRDefault="00B35C6F">
        <w:pPr>
          <w:pStyle w:val="a4"/>
          <w:jc w:val="center"/>
          <w:rPr>
            <w:sz w:val="14"/>
            <w:szCs w:val="14"/>
          </w:rPr>
        </w:pPr>
        <w:r w:rsidRPr="00803201">
          <w:rPr>
            <w:sz w:val="14"/>
            <w:szCs w:val="14"/>
          </w:rPr>
          <w:fldChar w:fldCharType="begin"/>
        </w:r>
        <w:r w:rsidRPr="00803201">
          <w:rPr>
            <w:sz w:val="14"/>
            <w:szCs w:val="14"/>
          </w:rPr>
          <w:instrText>PAGE   \* MERGEFORMAT</w:instrText>
        </w:r>
        <w:r w:rsidRPr="00803201">
          <w:rPr>
            <w:sz w:val="14"/>
            <w:szCs w:val="14"/>
          </w:rPr>
          <w:fldChar w:fldCharType="separate"/>
        </w:r>
        <w:r w:rsidR="003C24F4">
          <w:rPr>
            <w:noProof/>
            <w:sz w:val="14"/>
            <w:szCs w:val="14"/>
          </w:rPr>
          <w:t>6</w:t>
        </w:r>
        <w:r w:rsidRPr="00803201">
          <w:rPr>
            <w:sz w:val="14"/>
            <w:szCs w:val="14"/>
          </w:rPr>
          <w:fldChar w:fldCharType="end"/>
        </w:r>
      </w:p>
    </w:sdtContent>
  </w:sdt>
  <w:p w:rsidR="00B35C6F" w:rsidRDefault="00B35C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607"/>
    <w:multiLevelType w:val="hybridMultilevel"/>
    <w:tmpl w:val="8C94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B612E"/>
    <w:multiLevelType w:val="hybridMultilevel"/>
    <w:tmpl w:val="00D41FB2"/>
    <w:lvl w:ilvl="0" w:tplc="5B0A055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4A9"/>
    <w:rsid w:val="00003A22"/>
    <w:rsid w:val="00055C4C"/>
    <w:rsid w:val="00056425"/>
    <w:rsid w:val="000A7289"/>
    <w:rsid w:val="000D203F"/>
    <w:rsid w:val="00134805"/>
    <w:rsid w:val="0013790A"/>
    <w:rsid w:val="001A1DD6"/>
    <w:rsid w:val="001C0695"/>
    <w:rsid w:val="00283753"/>
    <w:rsid w:val="002A0CDA"/>
    <w:rsid w:val="002E36B4"/>
    <w:rsid w:val="002E4A12"/>
    <w:rsid w:val="003A5FD8"/>
    <w:rsid w:val="003C1695"/>
    <w:rsid w:val="003C24F4"/>
    <w:rsid w:val="004D7997"/>
    <w:rsid w:val="00541E8A"/>
    <w:rsid w:val="005B1871"/>
    <w:rsid w:val="005E15DB"/>
    <w:rsid w:val="005E6E91"/>
    <w:rsid w:val="00657699"/>
    <w:rsid w:val="006722B6"/>
    <w:rsid w:val="006A7D34"/>
    <w:rsid w:val="007866F2"/>
    <w:rsid w:val="007D2C11"/>
    <w:rsid w:val="00803201"/>
    <w:rsid w:val="00905725"/>
    <w:rsid w:val="009E7D43"/>
    <w:rsid w:val="00A03CF0"/>
    <w:rsid w:val="00A32A6F"/>
    <w:rsid w:val="00A536E0"/>
    <w:rsid w:val="00A9563E"/>
    <w:rsid w:val="00B24A56"/>
    <w:rsid w:val="00B35C6F"/>
    <w:rsid w:val="00B429D3"/>
    <w:rsid w:val="00BD339F"/>
    <w:rsid w:val="00CD24E4"/>
    <w:rsid w:val="00D004A9"/>
    <w:rsid w:val="00D17B9F"/>
    <w:rsid w:val="00D339F8"/>
    <w:rsid w:val="00D56BDC"/>
    <w:rsid w:val="00D57DD6"/>
    <w:rsid w:val="00D67DB7"/>
    <w:rsid w:val="00DB16B1"/>
    <w:rsid w:val="00DD11D1"/>
    <w:rsid w:val="00DE39A9"/>
    <w:rsid w:val="00E44A22"/>
    <w:rsid w:val="00E676B2"/>
    <w:rsid w:val="00F10B4C"/>
    <w:rsid w:val="00F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04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A0C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32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3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032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3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0B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0B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04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A0C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032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3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032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32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0B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0B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Жолобова Анастасия Николаевна</cp:lastModifiedBy>
  <cp:revision>10</cp:revision>
  <cp:lastPrinted>2020-04-21T11:24:00Z</cp:lastPrinted>
  <dcterms:created xsi:type="dcterms:W3CDTF">2020-04-20T08:04:00Z</dcterms:created>
  <dcterms:modified xsi:type="dcterms:W3CDTF">2020-04-21T16:13:00Z</dcterms:modified>
</cp:coreProperties>
</file>